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  <w:bookmarkStart w:id="0" w:name="_GoBack"/>
      <w:bookmarkEnd w:id="0"/>
    </w:p>
    <w:p w:rsidR="007D4CDE" w:rsidRPr="008872D2" w:rsidRDefault="00DF543D" w:rsidP="008872D2">
      <w:pPr>
        <w:pStyle w:val="BodyText"/>
        <w:ind w:firstLine="169"/>
        <w:jc w:val="center"/>
        <w:rPr>
          <w:rFonts w:asciiTheme="minorHAnsi" w:hAnsiTheme="minorHAnsi" w:cstheme="minorHAnsi"/>
          <w:w w:val="110"/>
        </w:rPr>
      </w:pPr>
      <w:r w:rsidRPr="008872D2">
        <w:rPr>
          <w:rFonts w:asciiTheme="minorHAnsi" w:hAnsiTheme="minorHAnsi" w:cstheme="minorHAnsi"/>
          <w:w w:val="110"/>
        </w:rPr>
        <w:t xml:space="preserve">Anexa  - </w:t>
      </w:r>
      <w:r w:rsidR="00032A4D" w:rsidRPr="008872D2">
        <w:rPr>
          <w:rFonts w:asciiTheme="minorHAnsi" w:hAnsiTheme="minorHAnsi" w:cstheme="minorHAnsi"/>
          <w:w w:val="110"/>
        </w:rPr>
        <w:t>Lista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co</w:t>
      </w:r>
      <w:r w:rsidR="00032A4D" w:rsidRPr="008872D2">
        <w:rPr>
          <w:rFonts w:asciiTheme="minorHAnsi" w:hAnsiTheme="minorHAnsi" w:cstheme="minorHAnsi"/>
          <w:spacing w:val="-1"/>
          <w:w w:val="110"/>
        </w:rPr>
        <w:t>dur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A</w:t>
      </w:r>
      <w:r w:rsidR="00032A4D" w:rsidRPr="008872D2">
        <w:rPr>
          <w:rFonts w:asciiTheme="minorHAnsi" w:hAnsiTheme="minorHAnsi" w:cstheme="minorHAnsi"/>
          <w:spacing w:val="-1"/>
          <w:w w:val="110"/>
        </w:rPr>
        <w:t>E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fe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2"/>
          <w:w w:val="110"/>
        </w:rPr>
        <w:t>ec</w:t>
      </w:r>
      <w:r w:rsidR="00032A4D" w:rsidRPr="008872D2">
        <w:rPr>
          <w:rFonts w:asciiTheme="minorHAnsi" w:hAnsiTheme="minorHAnsi" w:cstheme="minorHAnsi"/>
          <w:spacing w:val="-1"/>
          <w:w w:val="110"/>
        </w:rPr>
        <w:t>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iilo</w:t>
      </w:r>
      <w:r w:rsidR="00032A4D" w:rsidRPr="008872D2">
        <w:rPr>
          <w:rFonts w:asciiTheme="minorHAnsi" w:hAnsiTheme="minorHAnsi" w:cstheme="minorHAnsi"/>
          <w:spacing w:val="-1"/>
          <w:w w:val="110"/>
        </w:rPr>
        <w:t>r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d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politică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ndu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7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m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nţ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1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1"/>
          <w:w w:val="110"/>
        </w:rPr>
        <w:t>î</w:t>
      </w:r>
      <w:r w:rsidR="00032A4D" w:rsidRPr="008872D2">
        <w:rPr>
          <w:rFonts w:asciiTheme="minorHAnsi" w:hAnsiTheme="minorHAnsi" w:cstheme="minorHAnsi"/>
          <w:w w:val="110"/>
        </w:rPr>
        <w:t>n</w:t>
      </w:r>
      <w:r w:rsidR="00032A4D" w:rsidRPr="008872D2">
        <w:rPr>
          <w:rFonts w:asciiTheme="minorHAnsi" w:hAnsiTheme="minorHAnsi" w:cstheme="minorHAnsi"/>
          <w:spacing w:val="79"/>
          <w:w w:val="112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S</w:t>
      </w:r>
      <w:r w:rsidR="00032A4D" w:rsidRPr="008872D2">
        <w:rPr>
          <w:rFonts w:asciiTheme="minorHAnsi" w:hAnsiTheme="minorHAnsi" w:cstheme="minorHAnsi"/>
          <w:spacing w:val="-1"/>
          <w:w w:val="110"/>
        </w:rPr>
        <w:t>trat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egi</w:t>
      </w:r>
      <w:r w:rsidR="00032A4D" w:rsidRPr="008872D2">
        <w:rPr>
          <w:rFonts w:asciiTheme="minorHAnsi" w:hAnsiTheme="minorHAnsi" w:cstheme="minorHAnsi"/>
          <w:spacing w:val="-1"/>
          <w:w w:val="110"/>
        </w:rPr>
        <w:t>a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2"/>
          <w:w w:val="110"/>
        </w:rPr>
        <w:t>N</w:t>
      </w:r>
      <w:r w:rsidR="00032A4D" w:rsidRPr="008872D2">
        <w:rPr>
          <w:rFonts w:asciiTheme="minorHAnsi" w:hAnsiTheme="minorHAnsi" w:cstheme="minorHAnsi"/>
          <w:spacing w:val="-1"/>
          <w:w w:val="110"/>
        </w:rPr>
        <w:t>aţ</w:t>
      </w:r>
      <w:r w:rsidR="00032A4D" w:rsidRPr="008872D2">
        <w:rPr>
          <w:rFonts w:asciiTheme="minorHAnsi" w:hAnsiTheme="minorHAnsi" w:cstheme="minorHAnsi"/>
          <w:spacing w:val="-2"/>
          <w:w w:val="110"/>
        </w:rPr>
        <w:t>io</w:t>
      </w:r>
      <w:r w:rsidR="00032A4D" w:rsidRPr="008872D2">
        <w:rPr>
          <w:rFonts w:asciiTheme="minorHAnsi" w:hAnsiTheme="minorHAnsi" w:cstheme="minorHAnsi"/>
          <w:spacing w:val="-1"/>
          <w:w w:val="110"/>
        </w:rPr>
        <w:t>na</w:t>
      </w:r>
      <w:r w:rsidR="00032A4D" w:rsidRPr="008872D2">
        <w:rPr>
          <w:rFonts w:asciiTheme="minorHAnsi" w:hAnsiTheme="minorHAnsi" w:cstheme="minorHAnsi"/>
          <w:spacing w:val="-2"/>
          <w:w w:val="110"/>
        </w:rPr>
        <w:t>l</w:t>
      </w:r>
      <w:r w:rsidR="00032A4D" w:rsidRPr="008872D2">
        <w:rPr>
          <w:rFonts w:asciiTheme="minorHAnsi" w:hAnsiTheme="minorHAnsi" w:cstheme="minorHAnsi"/>
          <w:spacing w:val="-1"/>
          <w:w w:val="110"/>
        </w:rPr>
        <w:t>ă</w:t>
      </w:r>
      <w:r w:rsidR="00032A4D" w:rsidRPr="008872D2">
        <w:rPr>
          <w:rFonts w:asciiTheme="minorHAnsi" w:hAnsiTheme="minorHAnsi" w:cstheme="minorHAnsi"/>
          <w:spacing w:val="-28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pentru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spacing w:val="-1"/>
          <w:w w:val="110"/>
        </w:rPr>
        <w:t>C</w:t>
      </w:r>
      <w:r w:rsidR="00032A4D" w:rsidRPr="008872D2">
        <w:rPr>
          <w:rFonts w:asciiTheme="minorHAnsi" w:hAnsiTheme="minorHAnsi" w:cstheme="minorHAnsi"/>
          <w:spacing w:val="-2"/>
          <w:w w:val="110"/>
        </w:rPr>
        <w:t>o</w:t>
      </w:r>
      <w:r w:rsidR="00032A4D" w:rsidRPr="008872D2">
        <w:rPr>
          <w:rFonts w:asciiTheme="minorHAnsi" w:hAnsiTheme="minorHAnsi" w:cstheme="minorHAnsi"/>
          <w:spacing w:val="-1"/>
          <w:w w:val="110"/>
        </w:rPr>
        <w:t>mp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</w:t>
      </w:r>
      <w:r w:rsidR="00032A4D" w:rsidRPr="008872D2">
        <w:rPr>
          <w:rFonts w:asciiTheme="minorHAnsi" w:hAnsiTheme="minorHAnsi" w:cstheme="minorHAnsi"/>
          <w:spacing w:val="-2"/>
          <w:w w:val="110"/>
        </w:rPr>
        <w:t>ivi</w:t>
      </w:r>
      <w:r w:rsidR="00032A4D" w:rsidRPr="008872D2">
        <w:rPr>
          <w:rFonts w:asciiTheme="minorHAnsi" w:hAnsiTheme="minorHAnsi" w:cstheme="minorHAnsi"/>
          <w:spacing w:val="-1"/>
          <w:w w:val="110"/>
        </w:rPr>
        <w:t>tat</w:t>
      </w:r>
      <w:r w:rsidR="00032A4D" w:rsidRPr="008872D2">
        <w:rPr>
          <w:rFonts w:asciiTheme="minorHAnsi" w:hAnsiTheme="minorHAnsi" w:cstheme="minorHAnsi"/>
          <w:spacing w:val="-2"/>
          <w:w w:val="110"/>
        </w:rPr>
        <w:t>e</w:t>
      </w:r>
      <w:r w:rsidR="00032A4D" w:rsidRPr="008872D2">
        <w:rPr>
          <w:rFonts w:asciiTheme="minorHAnsi" w:hAnsiTheme="minorHAnsi" w:cstheme="minorHAnsi"/>
          <w:spacing w:val="-29"/>
          <w:w w:val="110"/>
        </w:rPr>
        <w:t xml:space="preserve"> </w:t>
      </w:r>
      <w:r w:rsidR="00032A4D" w:rsidRPr="008872D2">
        <w:rPr>
          <w:rFonts w:asciiTheme="minorHAnsi" w:hAnsiTheme="minorHAnsi" w:cstheme="minorHAnsi"/>
          <w:w w:val="110"/>
        </w:rPr>
        <w:t>2014-2020</w:t>
      </w:r>
    </w:p>
    <w:p w:rsidR="0003128F" w:rsidRPr="008872D2" w:rsidRDefault="0003128F" w:rsidP="008872D2">
      <w:pPr>
        <w:pStyle w:val="BodyText"/>
        <w:ind w:firstLine="169"/>
        <w:jc w:val="center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PENTRU PUNCTAJ MAXIM</w:t>
      </w:r>
    </w:p>
    <w:p w:rsidR="00D53761" w:rsidRPr="00D53761" w:rsidRDefault="00D53761" w:rsidP="00D53761">
      <w:pPr>
        <w:ind w:left="104"/>
        <w:rPr>
          <w:rFonts w:eastAsia="Times New Roman" w:cstheme="minorHAnsi"/>
          <w:w w:val="105"/>
          <w:sz w:val="24"/>
          <w:szCs w:val="24"/>
        </w:rPr>
      </w:pPr>
      <w:r w:rsidRPr="00D53761">
        <w:rPr>
          <w:rFonts w:eastAsia="Times New Roman" w:cstheme="minorHAnsi"/>
          <w:w w:val="105"/>
          <w:sz w:val="24"/>
          <w:szCs w:val="24"/>
        </w:rPr>
        <w:t>PROIECT 154422</w:t>
      </w:r>
    </w:p>
    <w:p w:rsidR="00D53761" w:rsidRPr="00D53761" w:rsidRDefault="00D53761" w:rsidP="00D5376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53761">
        <w:rPr>
          <w:rFonts w:ascii="Cambria" w:hAnsi="Cambria"/>
          <w:sz w:val="20"/>
          <w:szCs w:val="20"/>
        </w:rPr>
        <w:t xml:space="preserve">  TITLUL PROIECTULUI: </w:t>
      </w:r>
      <w:r w:rsidRPr="00D53761">
        <w:rPr>
          <w:rFonts w:ascii="Arial" w:hAnsi="Arial" w:cs="Arial"/>
          <w:b/>
          <w:bCs/>
          <w:sz w:val="20"/>
          <w:szCs w:val="20"/>
        </w:rPr>
        <w:t>NEETS SV - Nivel Educativ Elevat pentru Tinerii Someri din Regiunea SV Oltenia</w:t>
      </w:r>
    </w:p>
    <w:p w:rsidR="007D4CDE" w:rsidRPr="008872D2" w:rsidRDefault="007D4CDE" w:rsidP="00D53761">
      <w:pPr>
        <w:pStyle w:val="BodyText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w w:val="110"/>
        </w:rPr>
        <w:t>Turism</w:t>
      </w:r>
      <w:r w:rsidRPr="008872D2">
        <w:rPr>
          <w:rFonts w:asciiTheme="minorHAnsi" w:hAnsiTheme="minorHAnsi" w:cstheme="minorHAnsi"/>
          <w:spacing w:val="-20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și</w:t>
      </w:r>
      <w:r w:rsidRPr="008872D2">
        <w:rPr>
          <w:rFonts w:asciiTheme="minorHAnsi" w:hAnsiTheme="minorHAnsi" w:cstheme="minorHAnsi"/>
          <w:spacing w:val="-13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ecoturim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5510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Hoteluri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similare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Facilitati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cazare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vacante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perioade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scurta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durata</w:t>
      </w:r>
      <w:r w:rsidRPr="008872D2">
        <w:rPr>
          <w:rFonts w:asciiTheme="minorHAnsi" w:hAnsiTheme="minorHAnsi" w:cstheme="minorHAnsi"/>
          <w:spacing w:val="5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5530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rulote,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campinguri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tabere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5590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cazare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7911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turistice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tur-operatorilor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7990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rezervare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turistica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ex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ile</w:t>
      </w:r>
      <w:r w:rsidRPr="008872D2">
        <w:rPr>
          <w:rFonts w:asciiTheme="minorHAnsi" w:hAnsiTheme="minorHAnsi" w:cstheme="minorHAnsi"/>
          <w:spacing w:val="13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p</w:t>
      </w:r>
      <w:r w:rsidRPr="008872D2">
        <w:rPr>
          <w:rFonts w:asciiTheme="minorHAnsi" w:hAnsiTheme="minorHAnsi" w:cstheme="minorHAnsi"/>
          <w:spacing w:val="-2"/>
          <w:w w:val="105"/>
        </w:rPr>
        <w:t>iel</w:t>
      </w:r>
      <w:r w:rsidRPr="008872D2">
        <w:rPr>
          <w:rFonts w:asciiTheme="minorHAnsi" w:hAnsiTheme="minorHAnsi" w:cstheme="minorHAnsi"/>
          <w:spacing w:val="-1"/>
          <w:w w:val="105"/>
        </w:rPr>
        <w:t>ar</w:t>
      </w:r>
      <w:r w:rsidRPr="008872D2">
        <w:rPr>
          <w:rFonts w:asciiTheme="minorHAnsi" w:hAnsiTheme="minorHAnsi" w:cstheme="minorHAnsi"/>
          <w:spacing w:val="-2"/>
          <w:w w:val="105"/>
        </w:rPr>
        <w:t>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6"/>
          <w:w w:val="101"/>
        </w:rPr>
      </w:pPr>
      <w:r w:rsidRPr="008872D2">
        <w:rPr>
          <w:rFonts w:asciiTheme="minorHAnsi" w:hAnsiTheme="minorHAnsi" w:cstheme="minorHAnsi"/>
        </w:rPr>
        <w:t>1310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Pregatirea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fibrelor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2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tesaturi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metraje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sau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t>1392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confectionate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(cu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corp)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machete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1395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netesute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acestea,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exceptia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confectiilor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1396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tehnice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industriale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1399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(exclusiv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corp)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lenjerie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corp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1419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articole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1431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ciorapilor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galanterie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1439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tricotare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sau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crosetare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imbracaminte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Tabacirea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finisarea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pieilor;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vopsirea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blanurilor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1512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voiaj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marochinarie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harnasament</w:t>
      </w:r>
      <w:r w:rsidRPr="008872D2">
        <w:rPr>
          <w:rFonts w:asciiTheme="minorHAnsi" w:hAnsiTheme="minorHAnsi" w:cstheme="minorHAnsi"/>
          <w:spacing w:val="7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1520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4616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confectii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  <w:r w:rsidRPr="008872D2">
        <w:rPr>
          <w:rFonts w:asciiTheme="minorHAnsi" w:hAnsiTheme="minorHAnsi" w:cstheme="minorHAnsi"/>
          <w:spacing w:val="10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4624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blanurilor,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brute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piele,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4782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textilelor,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imbracamintei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efectuat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standuri,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chioscuri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7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piete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lastRenderedPageBreak/>
        <w:t>9523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incaltamintei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9601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Spalarea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curatarea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(uscata)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textile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blana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L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mn</w:t>
      </w:r>
      <w:r w:rsidRPr="008872D2">
        <w:rPr>
          <w:rFonts w:asciiTheme="minorHAnsi" w:hAnsiTheme="minorHAnsi" w:cstheme="minorHAnsi"/>
          <w:spacing w:val="11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il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Taierea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rindeluirea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furnire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lemn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parchetului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asamblat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panouri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1623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tamplarie,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1624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ambalajelor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1629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pluta,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paie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birouri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3102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bucatarii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saltele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somiere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3109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mobila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n.c.a.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4332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Lucrari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tamplarie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dulgherie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4613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Intermedieri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9"/>
          <w:w w:val="101"/>
        </w:rPr>
      </w:pPr>
      <w:r w:rsidRPr="008872D2">
        <w:rPr>
          <w:rFonts w:asciiTheme="minorHAnsi" w:hAnsiTheme="minorHAnsi" w:cstheme="minorHAnsi"/>
        </w:rPr>
        <w:t>4647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mobilei,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covoarelor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4665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4673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materialului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lemnos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constructii</w:t>
      </w:r>
      <w:r w:rsidRPr="008872D2">
        <w:rPr>
          <w:rFonts w:asciiTheme="minorHAnsi" w:hAnsiTheme="minorHAnsi" w:cstheme="minorHAnsi"/>
          <w:spacing w:val="7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4759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mobilei,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iluminat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uz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casnic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9524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mobilei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furniturilor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casnice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Indu</w:t>
      </w: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tr</w:t>
      </w:r>
      <w:r w:rsidRPr="008872D2">
        <w:rPr>
          <w:rFonts w:asciiTheme="minorHAnsi" w:hAnsiTheme="minorHAnsi" w:cstheme="minorHAnsi"/>
          <w:spacing w:val="-2"/>
          <w:w w:val="110"/>
        </w:rPr>
        <w:t>ii</w:t>
      </w:r>
      <w:r w:rsidRPr="008872D2">
        <w:rPr>
          <w:rFonts w:asciiTheme="minorHAnsi" w:hAnsiTheme="minorHAnsi" w:cstheme="minorHAnsi"/>
          <w:spacing w:val="1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creative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2341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gospodaresc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ornamental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2349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ceramice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3212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metale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pietre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pretioase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imitatiilor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bijuterii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3220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instrumentelor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3230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articolelor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sport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3240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jucariilor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9"/>
          <w:w w:val="101"/>
        </w:rPr>
      </w:pPr>
      <w:r w:rsidRPr="008872D2">
        <w:rPr>
          <w:rFonts w:asciiTheme="minorHAnsi" w:hAnsiTheme="minorHAnsi" w:cstheme="minorHAnsi"/>
        </w:rPr>
        <w:t>3299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manufacturiere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5811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cartilor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ziarelor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0"/>
          <w:w w:val="101"/>
        </w:rPr>
      </w:pPr>
      <w:r w:rsidRPr="008872D2">
        <w:rPr>
          <w:rFonts w:asciiTheme="minorHAnsi" w:hAnsiTheme="minorHAnsi" w:cstheme="minorHAnsi"/>
        </w:rPr>
        <w:t>5814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revistelor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periodicelor</w:t>
      </w:r>
      <w:r w:rsidRPr="008872D2">
        <w:rPr>
          <w:rFonts w:asciiTheme="minorHAnsi" w:hAnsiTheme="minorHAnsi" w:cstheme="minorHAnsi"/>
          <w:spacing w:val="4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5819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editare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jocurilor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calculator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post-productie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cinematografica,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5913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video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programelor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televiziune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5914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Proiectia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filme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cinematografice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5920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înregistrarilor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audio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muzicala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6010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radio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6020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difuzare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programelor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televiziune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7111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arhitectura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4"/>
          <w:w w:val="101"/>
        </w:rPr>
      </w:pPr>
      <w:r w:rsidRPr="008872D2">
        <w:rPr>
          <w:rFonts w:asciiTheme="minorHAnsi" w:hAnsiTheme="minorHAnsi" w:cstheme="minorHAnsi"/>
        </w:rPr>
        <w:t>7112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Activități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inginerie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tehnică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legate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acestea</w:t>
      </w:r>
      <w:r w:rsidRPr="008872D2">
        <w:rPr>
          <w:rFonts w:asciiTheme="minorHAnsi" w:hAnsiTheme="minorHAnsi" w:cstheme="minorHAnsi"/>
          <w:spacing w:val="3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dezvoltare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sociale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umaniste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lastRenderedPageBreak/>
        <w:t>7311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agentiilor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publicitate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reprezentare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6"/>
          <w:w w:val="101"/>
        </w:rPr>
      </w:pPr>
      <w:r w:rsidRPr="008872D2">
        <w:rPr>
          <w:rFonts w:asciiTheme="minorHAnsi" w:hAnsiTheme="minorHAnsi" w:cstheme="minorHAnsi"/>
        </w:rPr>
        <w:t>7320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studiere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pietei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sondare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opiniei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publice</w:t>
      </w:r>
      <w:r w:rsidRPr="008872D2">
        <w:rPr>
          <w:rFonts w:asciiTheme="minorHAnsi" w:hAnsiTheme="minorHAnsi" w:cstheme="minorHAnsi"/>
          <w:spacing w:val="3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design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7420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fotografice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7430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traducere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scrisa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(interpreti)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8130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peisagistica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(spectacole)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</w:rPr>
        <w:t>9002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suport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interpretare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(spectacole)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9003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creatie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artistica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9321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Bâlciuri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parcuri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-1"/>
        </w:rPr>
      </w:pPr>
      <w:r w:rsidRPr="008872D2">
        <w:rPr>
          <w:rFonts w:asciiTheme="minorHAnsi" w:hAnsiTheme="minorHAnsi" w:cstheme="minorHAnsi"/>
        </w:rPr>
        <w:t>9329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recreative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distractive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9525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ceasurilor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bijuteriilor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Indu</w:t>
      </w:r>
      <w:r w:rsidRPr="008872D2">
        <w:rPr>
          <w:rFonts w:asciiTheme="minorHAnsi" w:hAnsiTheme="minorHAnsi" w:cstheme="minorHAnsi"/>
          <w:spacing w:val="-2"/>
          <w:w w:val="105"/>
        </w:rPr>
        <w:t>s</w:t>
      </w:r>
      <w:r w:rsidRPr="008872D2">
        <w:rPr>
          <w:rFonts w:asciiTheme="minorHAnsi" w:hAnsiTheme="minorHAnsi" w:cstheme="minorHAnsi"/>
          <w:spacing w:val="-1"/>
          <w:w w:val="105"/>
        </w:rPr>
        <w:t>tr</w:t>
      </w:r>
      <w:r w:rsidRPr="008872D2">
        <w:rPr>
          <w:rFonts w:asciiTheme="minorHAnsi" w:hAnsiTheme="minorHAnsi" w:cstheme="minorHAnsi"/>
          <w:spacing w:val="-2"/>
          <w:w w:val="105"/>
        </w:rPr>
        <w:t>i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auto</w:t>
      </w:r>
      <w:r w:rsidRPr="008872D2">
        <w:rPr>
          <w:rFonts w:asciiTheme="minorHAnsi" w:hAnsiTheme="minorHAnsi" w:cstheme="minorHAnsi"/>
          <w:spacing w:val="34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36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2"/>
          <w:w w:val="105"/>
        </w:rPr>
        <w:t>co</w:t>
      </w:r>
      <w:r w:rsidRPr="008872D2">
        <w:rPr>
          <w:rFonts w:asciiTheme="minorHAnsi" w:hAnsiTheme="minorHAnsi" w:cstheme="minorHAnsi"/>
          <w:spacing w:val="-1"/>
          <w:w w:val="105"/>
        </w:rPr>
        <w:t>mp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2211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anvelopelor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camerelor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aer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hidraulice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2813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pompe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compresoare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2814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robinetari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2815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lagarelor,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angrenajelor,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cutiilor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viteza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mecanice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transmisie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ridicat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manipulat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2910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autovehiculelor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rutier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2920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caroserii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autovehicule;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remorci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semiremorci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2931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7"/>
          <w:w w:val="101"/>
        </w:rPr>
      </w:pPr>
      <w:r w:rsidRPr="008872D2">
        <w:rPr>
          <w:rFonts w:asciiTheme="minorHAnsi" w:hAnsiTheme="minorHAnsi" w:cstheme="minorHAnsi"/>
        </w:rPr>
        <w:t>2932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autovehicule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motoare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3020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materialului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rulant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masinilor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8"/>
          <w:w w:val="101"/>
        </w:rPr>
      </w:pPr>
      <w:r w:rsidRPr="008872D2">
        <w:rPr>
          <w:rFonts w:asciiTheme="minorHAnsi" w:hAnsiTheme="minorHAnsi" w:cstheme="minorHAnsi"/>
        </w:rPr>
        <w:t>3317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intretinerea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transport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n.c.a.</w:t>
      </w:r>
      <w:r w:rsidRPr="008872D2">
        <w:rPr>
          <w:rFonts w:asciiTheme="minorHAnsi" w:hAnsiTheme="minorHAnsi" w:cstheme="minorHAnsi"/>
          <w:spacing w:val="2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3319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echipamente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4511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autoturisme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usoare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(sub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3,5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tone)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4520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repararea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4531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4532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autovehicule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4540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motociclete,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piese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accesorii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aferente;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intretinerea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motocicletelor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7"/>
          <w:w w:val="101"/>
        </w:rPr>
      </w:pP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47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2611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subansamblurilor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2612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componente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7"/>
          <w:w w:val="101"/>
        </w:rPr>
      </w:pPr>
      <w:r w:rsidRPr="008872D2">
        <w:rPr>
          <w:rFonts w:asciiTheme="minorHAnsi" w:hAnsiTheme="minorHAnsi" w:cstheme="minorHAnsi"/>
        </w:rPr>
        <w:t>2620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calculatoarelor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2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2630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2651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dispozitive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masura,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verificare,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control,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navigatie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fibra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optica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electrocasnice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1"/>
          <w:w w:val="101"/>
        </w:rPr>
      </w:pPr>
      <w:r w:rsidRPr="008872D2">
        <w:rPr>
          <w:rFonts w:asciiTheme="minorHAnsi" w:hAnsiTheme="minorHAnsi" w:cstheme="minorHAnsi"/>
        </w:rPr>
        <w:lastRenderedPageBreak/>
        <w:t>2733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dispozitivelor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conexiune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fire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cabluri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electronice</w:t>
      </w:r>
      <w:r w:rsidRPr="008872D2">
        <w:rPr>
          <w:rFonts w:asciiTheme="minorHAnsi" w:hAnsiTheme="minorHAnsi" w:cstheme="minorHAnsi"/>
          <w:spacing w:val="8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2823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7"/>
          <w:w w:val="101"/>
        </w:rPr>
      </w:pPr>
      <w:r w:rsidRPr="008872D2">
        <w:rPr>
          <w:rFonts w:asciiTheme="minorHAnsi" w:hAnsiTheme="minorHAnsi" w:cstheme="minorHAnsi"/>
        </w:rPr>
        <w:t>4651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periferice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software-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ului</w:t>
      </w:r>
      <w:r w:rsidRPr="008872D2">
        <w:rPr>
          <w:rFonts w:asciiTheme="minorHAnsi" w:hAnsiTheme="minorHAnsi" w:cstheme="minorHAnsi"/>
          <w:spacing w:val="7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4652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componente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electronice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telecomunicati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4666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masini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birou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4"/>
          <w:w w:val="101"/>
        </w:rPr>
      </w:pPr>
      <w:r w:rsidRPr="008872D2">
        <w:rPr>
          <w:rFonts w:asciiTheme="minorHAnsi" w:hAnsiTheme="minorHAnsi" w:cstheme="minorHAnsi"/>
        </w:rPr>
        <w:t>4741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unitatilor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softwareului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94"/>
          <w:w w:val="101"/>
        </w:rPr>
        <w:t xml:space="preserve"> 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5"/>
          <w:w w:val="101"/>
        </w:rPr>
      </w:pPr>
      <w:r w:rsidRPr="008872D2">
        <w:rPr>
          <w:rFonts w:asciiTheme="minorHAnsi" w:hAnsiTheme="minorHAnsi" w:cstheme="minorHAnsi"/>
        </w:rPr>
        <w:t>4742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specializate</w:t>
      </w:r>
      <w:r w:rsidRPr="008872D2">
        <w:rPr>
          <w:rFonts w:asciiTheme="minorHAnsi" w:hAnsiTheme="minorHAnsi" w:cstheme="minorHAnsi"/>
          <w:spacing w:val="7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5829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editare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software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6110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cu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cablu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6120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retele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cablu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(exclusiv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satelit)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6130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satelit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6190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telecomunicatii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5"/>
          <w:w w:val="101"/>
        </w:rPr>
      </w:pPr>
      <w:r w:rsidRPr="008872D2">
        <w:rPr>
          <w:rFonts w:asciiTheme="minorHAnsi" w:hAnsiTheme="minorHAnsi" w:cstheme="minorHAnsi"/>
        </w:rPr>
        <w:t>6201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realizare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software-ului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la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comanda</w:t>
      </w:r>
      <w:r w:rsidRPr="008872D2">
        <w:rPr>
          <w:rFonts w:asciiTheme="minorHAnsi" w:hAnsiTheme="minorHAnsi" w:cstheme="minorHAnsi"/>
          <w:spacing w:val="2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consultanta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în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5"/>
          <w:w w:val="101"/>
        </w:rPr>
      </w:pPr>
      <w:r w:rsidRPr="008872D2">
        <w:rPr>
          <w:rFonts w:asciiTheme="minorHAnsi" w:hAnsiTheme="minorHAnsi" w:cstheme="minorHAnsi"/>
        </w:rPr>
        <w:t>6203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management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(gestiune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exploatare)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mijloacelor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calcul</w:t>
      </w:r>
      <w:r w:rsidRPr="008872D2">
        <w:rPr>
          <w:rFonts w:asciiTheme="minorHAnsi" w:hAnsiTheme="minorHAnsi" w:cstheme="minorHAnsi"/>
          <w:spacing w:val="5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6209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privind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tehnologia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informatiei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6311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datelor,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administrarea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paginilor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web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conexe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6312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portalurilor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web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6399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servicii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informationale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5"/>
          <w:w w:val="101"/>
        </w:rPr>
      </w:pPr>
      <w:r w:rsidRPr="008872D2">
        <w:rPr>
          <w:rFonts w:asciiTheme="minorHAnsi" w:hAnsiTheme="minorHAnsi" w:cstheme="minorHAnsi"/>
        </w:rPr>
        <w:t>9511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calculatoarelor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periferice</w:t>
      </w:r>
      <w:r w:rsidRPr="008872D2">
        <w:rPr>
          <w:rFonts w:asciiTheme="minorHAnsi" w:hAnsiTheme="minorHAnsi" w:cstheme="minorHAnsi"/>
          <w:spacing w:val="6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9512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Repararea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comunicatii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oces</w:t>
      </w:r>
      <w:r w:rsidRPr="008872D2">
        <w:rPr>
          <w:rFonts w:asciiTheme="minorHAnsi" w:hAnsiTheme="minorHAnsi" w:cstheme="minorHAnsi"/>
          <w:spacing w:val="-1"/>
          <w:w w:val="110"/>
        </w:rPr>
        <w:t>ar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a</w:t>
      </w:r>
      <w:r w:rsidRPr="008872D2">
        <w:rPr>
          <w:rFonts w:asciiTheme="minorHAnsi" w:hAnsiTheme="minorHAnsi" w:cstheme="minorHAnsi"/>
          <w:spacing w:val="-2"/>
          <w:w w:val="110"/>
        </w:rPr>
        <w:t>li</w:t>
      </w:r>
      <w:r w:rsidRPr="008872D2">
        <w:rPr>
          <w:rFonts w:asciiTheme="minorHAnsi" w:hAnsiTheme="minorHAnsi" w:cstheme="minorHAnsi"/>
          <w:spacing w:val="-1"/>
          <w:w w:val="110"/>
        </w:rPr>
        <w:t>m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1"/>
          <w:w w:val="110"/>
        </w:rPr>
        <w:t>nt</w:t>
      </w:r>
      <w:r w:rsidRPr="008872D2">
        <w:rPr>
          <w:rFonts w:asciiTheme="minorHAnsi" w:hAnsiTheme="minorHAnsi" w:cstheme="minorHAnsi"/>
          <w:spacing w:val="-2"/>
          <w:w w:val="110"/>
        </w:rPr>
        <w:t>elo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  <w:r w:rsidRPr="008872D2">
        <w:rPr>
          <w:rFonts w:asciiTheme="minorHAnsi" w:hAnsiTheme="minorHAnsi" w:cstheme="minorHAnsi"/>
          <w:spacing w:val="2"/>
          <w:w w:val="110"/>
        </w:rPr>
        <w:t xml:space="preserve"> </w:t>
      </w:r>
      <w:r w:rsidRPr="008872D2">
        <w:rPr>
          <w:rFonts w:asciiTheme="minorHAnsi" w:hAnsiTheme="minorHAnsi" w:cstheme="minorHAnsi"/>
          <w:w w:val="110"/>
        </w:rPr>
        <w:t>si</w:t>
      </w:r>
      <w:r w:rsidRPr="008872D2">
        <w:rPr>
          <w:rFonts w:asciiTheme="minorHAnsi" w:hAnsiTheme="minorHAnsi" w:cstheme="minorHAnsi"/>
          <w:spacing w:val="4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bautur</w:t>
      </w:r>
      <w:r w:rsidRPr="008872D2">
        <w:rPr>
          <w:rFonts w:asciiTheme="minorHAnsi" w:hAnsiTheme="minorHAnsi" w:cstheme="minorHAnsi"/>
          <w:spacing w:val="-2"/>
          <w:w w:val="110"/>
        </w:rPr>
        <w:t>ilo</w:t>
      </w:r>
      <w:r w:rsidRPr="008872D2">
        <w:rPr>
          <w:rFonts w:asciiTheme="minorHAnsi" w:hAnsiTheme="minorHAnsi" w:cstheme="minorHAnsi"/>
          <w:spacing w:val="-1"/>
          <w:w w:val="110"/>
        </w:rPr>
        <w:t>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carnii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7"/>
          <w:w w:val="101"/>
        </w:rPr>
      </w:pPr>
      <w:r w:rsidRPr="008872D2">
        <w:rPr>
          <w:rFonts w:asciiTheme="minorHAnsi" w:hAnsiTheme="minorHAnsi" w:cstheme="minorHAnsi"/>
        </w:rPr>
        <w:t>1012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carnii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pasare</w:t>
      </w:r>
      <w:r w:rsidRPr="008872D2">
        <w:rPr>
          <w:rFonts w:asciiTheme="minorHAnsi" w:hAnsiTheme="minorHAnsi" w:cstheme="minorHAnsi"/>
          <w:spacing w:val="37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1013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9"/>
          <w:w w:val="101"/>
        </w:rPr>
      </w:pPr>
      <w:r w:rsidRPr="008872D2">
        <w:rPr>
          <w:rFonts w:asciiTheme="minorHAnsi" w:hAnsiTheme="minorHAnsi" w:cstheme="minorHAnsi"/>
        </w:rPr>
        <w:t>1020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pestelui,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crustaceelor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molustelor</w:t>
      </w:r>
      <w:r w:rsidRPr="008872D2">
        <w:rPr>
          <w:rFonts w:asciiTheme="minorHAnsi" w:hAnsiTheme="minorHAnsi" w:cstheme="minorHAnsi"/>
          <w:spacing w:val="5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cartofilor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1032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sucurilor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fructe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51"/>
          <w:w w:val="101"/>
        </w:rPr>
      </w:pPr>
      <w:r w:rsidRPr="008872D2">
        <w:rPr>
          <w:rFonts w:asciiTheme="minorHAnsi" w:hAnsiTheme="minorHAnsi" w:cstheme="minorHAnsi"/>
        </w:rPr>
        <w:t>1039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conservarea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legumelor</w:t>
      </w:r>
      <w:r w:rsidRPr="008872D2">
        <w:rPr>
          <w:rFonts w:asciiTheme="minorHAnsi" w:hAnsiTheme="minorHAnsi" w:cstheme="minorHAnsi"/>
          <w:spacing w:val="5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1041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uleiurilor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grasimilor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9"/>
          <w:w w:val="101"/>
        </w:rPr>
      </w:pPr>
      <w:r w:rsidRPr="008872D2">
        <w:rPr>
          <w:rFonts w:asciiTheme="minorHAnsi" w:hAnsiTheme="minorHAnsi" w:cstheme="minorHAnsi"/>
        </w:rPr>
        <w:t>1042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margarinei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altor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comestibile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4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lactate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branzeturilor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1052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inghetatei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1061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morarit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1062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amidonului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amidon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1071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painii;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prajiturilor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proaspete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patiserie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1072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biscuitilor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piscoturilor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1"/>
          <w:w w:val="101"/>
        </w:rPr>
      </w:pPr>
      <w:r w:rsidRPr="008872D2">
        <w:rPr>
          <w:rFonts w:asciiTheme="minorHAnsi" w:hAnsiTheme="minorHAnsi" w:cstheme="minorHAnsi"/>
        </w:rPr>
        <w:t>1073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macaroanelor,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taiteilor,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cus-cus-ului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fainoase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similare</w:t>
      </w:r>
      <w:r w:rsidRPr="008872D2">
        <w:rPr>
          <w:rFonts w:asciiTheme="minorHAnsi" w:hAnsiTheme="minorHAnsi" w:cstheme="minorHAnsi"/>
          <w:spacing w:val="6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zaharului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3"/>
          <w:w w:val="101"/>
        </w:rPr>
      </w:pPr>
      <w:r w:rsidRPr="008872D2">
        <w:rPr>
          <w:rFonts w:asciiTheme="minorHAnsi" w:hAnsiTheme="minorHAnsi" w:cstheme="minorHAnsi"/>
        </w:rPr>
        <w:t>1082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cacao,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ciocolatei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zaharoase</w:t>
      </w:r>
      <w:r w:rsidRPr="008872D2">
        <w:rPr>
          <w:rFonts w:asciiTheme="minorHAnsi" w:hAnsiTheme="minorHAnsi" w:cstheme="minorHAnsi"/>
          <w:spacing w:val="4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Prelucrarea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ceaiului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cafelei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1084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condimentelor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ingredientelo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  <w:r w:rsidRPr="008872D2">
        <w:rPr>
          <w:rFonts w:asciiTheme="minorHAnsi" w:hAnsiTheme="minorHAnsi" w:cstheme="minorHAnsi"/>
        </w:rPr>
        <w:t>1085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mancaruri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preparate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1086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omogenizate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alimentelor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dietetice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1089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produse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alimentare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lastRenderedPageBreak/>
        <w:t>1101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Distilarea,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rafinarea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mixarea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bauturilor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alcoolice</w:t>
      </w:r>
      <w:r w:rsidRPr="008872D2">
        <w:rPr>
          <w:rFonts w:asciiTheme="minorHAnsi" w:hAnsiTheme="minorHAnsi" w:cstheme="minorHAnsi"/>
          <w:spacing w:val="2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vinurilor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struguri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1103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cidrului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vinuri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fructe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1104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bauturi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nedistilate,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obtinute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fermentare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1105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berii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1106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maltului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95"/>
          <w:w w:val="101"/>
        </w:rPr>
      </w:pPr>
      <w:r w:rsidRPr="008872D2">
        <w:rPr>
          <w:rFonts w:asciiTheme="minorHAnsi" w:hAnsiTheme="minorHAnsi" w:cstheme="minorHAnsi"/>
        </w:rPr>
        <w:t>1107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bauturi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racoritoare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nealcoolice;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ape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minerale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imbuteliate</w:t>
      </w:r>
      <w:r w:rsidRPr="008872D2">
        <w:rPr>
          <w:rFonts w:asciiTheme="minorHAnsi" w:hAnsiTheme="minorHAnsi" w:cstheme="minorHAnsi"/>
          <w:spacing w:val="95"/>
          <w:w w:val="101"/>
        </w:rPr>
        <w:t xml:space="preserve"> </w:t>
      </w:r>
      <w:r w:rsidR="00D53761">
        <w:rPr>
          <w:rFonts w:asciiTheme="minorHAnsi" w:hAnsiTheme="minorHAnsi" w:cstheme="minorHAnsi"/>
          <w:spacing w:val="95"/>
          <w:w w:val="101"/>
        </w:rPr>
        <w:t xml:space="preserve">  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5610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</w:rPr>
        <w:t>Restaurante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6"/>
          <w:w w:val="101"/>
        </w:rPr>
      </w:pPr>
      <w:r w:rsidRPr="008872D2">
        <w:rPr>
          <w:rFonts w:asciiTheme="minorHAnsi" w:hAnsiTheme="minorHAnsi" w:cstheme="minorHAnsi"/>
        </w:rPr>
        <w:t>5621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alimentatie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(catering)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evenimente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5629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alimentatie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10"/>
        </w:rPr>
        <w:t>S</w:t>
      </w:r>
      <w:r w:rsidRPr="008872D2">
        <w:rPr>
          <w:rFonts w:asciiTheme="minorHAnsi" w:hAnsiTheme="minorHAnsi" w:cstheme="minorHAnsi"/>
          <w:spacing w:val="-1"/>
          <w:w w:val="110"/>
        </w:rPr>
        <w:t>anatat</w:t>
      </w:r>
      <w:r w:rsidRPr="008872D2">
        <w:rPr>
          <w:rFonts w:asciiTheme="minorHAnsi" w:hAnsiTheme="minorHAnsi" w:cstheme="minorHAnsi"/>
          <w:spacing w:val="-2"/>
          <w:w w:val="110"/>
        </w:rPr>
        <w:t>e</w:t>
      </w:r>
      <w:r w:rsidRPr="008872D2">
        <w:rPr>
          <w:rFonts w:asciiTheme="minorHAnsi" w:hAnsiTheme="minorHAnsi" w:cstheme="minorHAnsi"/>
          <w:spacing w:val="-9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3"/>
          <w:w w:val="110"/>
        </w:rPr>
        <w:t>si</w:t>
      </w:r>
      <w:r w:rsidRPr="008872D2">
        <w:rPr>
          <w:rFonts w:asciiTheme="minorHAnsi" w:hAnsiTheme="minorHAnsi" w:cstheme="minorHAnsi"/>
          <w:spacing w:val="-6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1"/>
          <w:w w:val="110"/>
        </w:rPr>
        <w:t>pr</w:t>
      </w:r>
      <w:r w:rsidRPr="008872D2">
        <w:rPr>
          <w:rFonts w:asciiTheme="minorHAnsi" w:hAnsiTheme="minorHAnsi" w:cstheme="minorHAnsi"/>
          <w:spacing w:val="-2"/>
          <w:w w:val="110"/>
        </w:rPr>
        <w:t>o</w:t>
      </w:r>
      <w:r w:rsidRPr="008872D2">
        <w:rPr>
          <w:rFonts w:asciiTheme="minorHAnsi" w:hAnsiTheme="minorHAnsi" w:cstheme="minorHAnsi"/>
          <w:spacing w:val="-1"/>
          <w:w w:val="110"/>
        </w:rPr>
        <w:t>du</w:t>
      </w:r>
      <w:r w:rsidRPr="008872D2">
        <w:rPr>
          <w:rFonts w:asciiTheme="minorHAnsi" w:hAnsiTheme="minorHAnsi" w:cstheme="minorHAnsi"/>
          <w:spacing w:val="-2"/>
          <w:w w:val="110"/>
        </w:rPr>
        <w:t>se</w:t>
      </w:r>
      <w:r w:rsidRPr="008872D2">
        <w:rPr>
          <w:rFonts w:asciiTheme="minorHAnsi" w:hAnsiTheme="minorHAnsi" w:cstheme="minorHAnsi"/>
          <w:spacing w:val="-12"/>
          <w:w w:val="110"/>
        </w:rPr>
        <w:t xml:space="preserve"> </w:t>
      </w:r>
      <w:r w:rsidRPr="008872D2">
        <w:rPr>
          <w:rFonts w:asciiTheme="minorHAnsi" w:hAnsiTheme="minorHAnsi" w:cstheme="minorHAnsi"/>
          <w:spacing w:val="-2"/>
          <w:w w:val="110"/>
        </w:rPr>
        <w:t>f</w:t>
      </w:r>
      <w:r w:rsidRPr="008872D2">
        <w:rPr>
          <w:rFonts w:asciiTheme="minorHAnsi" w:hAnsiTheme="minorHAnsi" w:cstheme="minorHAnsi"/>
          <w:spacing w:val="-1"/>
          <w:w w:val="110"/>
        </w:rPr>
        <w:t>arma</w:t>
      </w:r>
      <w:r w:rsidRPr="008872D2">
        <w:rPr>
          <w:rFonts w:asciiTheme="minorHAnsi" w:hAnsiTheme="minorHAnsi" w:cstheme="minorHAnsi"/>
          <w:spacing w:val="-2"/>
          <w:w w:val="110"/>
        </w:rPr>
        <w:t>ce</w:t>
      </w:r>
      <w:r w:rsidRPr="008872D2">
        <w:rPr>
          <w:rFonts w:asciiTheme="minorHAnsi" w:hAnsiTheme="minorHAnsi" w:cstheme="minorHAnsi"/>
          <w:spacing w:val="-1"/>
          <w:w w:val="110"/>
        </w:rPr>
        <w:t>ut</w:t>
      </w:r>
      <w:r w:rsidRPr="008872D2">
        <w:rPr>
          <w:rFonts w:asciiTheme="minorHAnsi" w:hAnsiTheme="minorHAnsi" w:cstheme="minorHAnsi"/>
          <w:spacing w:val="-2"/>
          <w:w w:val="110"/>
        </w:rPr>
        <w:t>ice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3"/>
          <w:w w:val="101"/>
        </w:rPr>
      </w:pPr>
      <w:r w:rsidRPr="008872D2">
        <w:rPr>
          <w:rFonts w:asciiTheme="minorHAnsi" w:hAnsiTheme="minorHAnsi" w:cstheme="minorHAnsi"/>
        </w:rPr>
        <w:t>2110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produselor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baza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2120</w:t>
      </w:r>
      <w:r w:rsidRPr="008872D2">
        <w:rPr>
          <w:rFonts w:asciiTheme="minorHAnsi" w:hAnsiTheme="minorHAnsi" w:cstheme="minorHAnsi"/>
          <w:spacing w:val="1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preparatelor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2660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echipamente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pentru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</w:rPr>
        <w:t>radiologie,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electrodiagnostic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electroterapie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9"/>
          <w:w w:val="101"/>
        </w:rPr>
      </w:pPr>
      <w:r w:rsidRPr="008872D2">
        <w:rPr>
          <w:rFonts w:asciiTheme="minorHAnsi" w:hAnsiTheme="minorHAnsi" w:cstheme="minorHAnsi"/>
        </w:rPr>
        <w:t>3250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Productia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dispozitive,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instrumente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stomatologice</w:t>
      </w:r>
      <w:r w:rsidRPr="008872D2">
        <w:rPr>
          <w:rFonts w:asciiTheme="minorHAnsi" w:hAnsiTheme="minorHAnsi" w:cstheme="minorHAnsi"/>
          <w:spacing w:val="29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4646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ridicata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al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4773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produselor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farmaceutice,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78"/>
          <w:w w:val="101"/>
        </w:rPr>
      </w:pPr>
      <w:r w:rsidRPr="008872D2">
        <w:rPr>
          <w:rFonts w:asciiTheme="minorHAnsi" w:hAnsiTheme="minorHAnsi" w:cstheme="minorHAnsi"/>
        </w:rPr>
        <w:t>4774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Comert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cu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amanuntul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articolelor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ortopedice,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magazine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specializate</w:t>
      </w:r>
      <w:r w:rsidRPr="008872D2">
        <w:rPr>
          <w:rFonts w:asciiTheme="minorHAnsi" w:hAnsiTheme="minorHAnsi" w:cstheme="minorHAnsi"/>
          <w:spacing w:val="78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7500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veterinare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8610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spitaliceasca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0"/>
          <w:w w:val="101"/>
        </w:rPr>
      </w:pPr>
      <w:r w:rsidRPr="008872D2">
        <w:rPr>
          <w:rFonts w:asciiTheme="minorHAnsi" w:hAnsiTheme="minorHAnsi" w:cstheme="minorHAnsi"/>
        </w:rPr>
        <w:t>8621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generala</w:t>
      </w:r>
      <w:r w:rsidRPr="008872D2">
        <w:rPr>
          <w:rFonts w:asciiTheme="minorHAnsi" w:hAnsiTheme="minorHAnsi" w:cstheme="minorHAnsi"/>
          <w:spacing w:val="30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medicala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specializata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8623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de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asistenta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stomatologica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31"/>
          <w:w w:val="101"/>
        </w:rPr>
      </w:pPr>
      <w:r w:rsidRPr="008872D2">
        <w:rPr>
          <w:rFonts w:asciiTheme="minorHAnsi" w:hAnsiTheme="minorHAnsi" w:cstheme="minorHAnsi"/>
        </w:rPr>
        <w:t>8690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activitati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referitoare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la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sanatatea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umana</w:t>
      </w:r>
      <w:r w:rsidRPr="008872D2">
        <w:rPr>
          <w:rFonts w:asciiTheme="minorHAnsi" w:hAnsiTheme="minorHAnsi" w:cstheme="minorHAnsi"/>
          <w:spacing w:val="31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8710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ingrijire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medicala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8720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centrelor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recuperare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psihica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dezintoxicare,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exclusiv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spitale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8730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ale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caminelor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batrani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caminelor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persoane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aflate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in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incapacitate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  <w:spacing w:val="1"/>
        </w:rPr>
        <w:t>se</w:t>
      </w:r>
      <w:r w:rsidRPr="008872D2">
        <w:rPr>
          <w:rFonts w:asciiTheme="minorHAnsi" w:hAnsiTheme="minorHAnsi" w:cstheme="minorHAnsi"/>
          <w:spacing w:val="46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ingriji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singure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1"/>
          <w:w w:val="105"/>
        </w:rPr>
        <w:t>En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r</w:t>
      </w:r>
      <w:r w:rsidRPr="008872D2">
        <w:rPr>
          <w:rFonts w:asciiTheme="minorHAnsi" w:hAnsiTheme="minorHAnsi" w:cstheme="minorHAnsi"/>
          <w:spacing w:val="-2"/>
          <w:w w:val="105"/>
        </w:rPr>
        <w:t>gie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mana</w:t>
      </w:r>
      <w:r w:rsidRPr="008872D2">
        <w:rPr>
          <w:rFonts w:asciiTheme="minorHAnsi" w:hAnsiTheme="minorHAnsi" w:cstheme="minorHAnsi"/>
          <w:spacing w:val="-2"/>
          <w:w w:val="105"/>
        </w:rPr>
        <w:t>ge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nt</w:t>
      </w:r>
      <w:r w:rsidRPr="008872D2">
        <w:rPr>
          <w:rFonts w:asciiTheme="minorHAnsi" w:hAnsiTheme="minorHAnsi" w:cstheme="minorHAnsi"/>
          <w:spacing w:val="21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d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19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mediu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2712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aparatelor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control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distributie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electricitatii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83"/>
          <w:w w:val="101"/>
        </w:rPr>
      </w:pPr>
      <w:r w:rsidRPr="008872D2">
        <w:rPr>
          <w:rFonts w:asciiTheme="minorHAnsi" w:hAnsiTheme="minorHAnsi" w:cstheme="minorHAnsi"/>
        </w:rPr>
        <w:t>2711</w:t>
      </w:r>
      <w:r w:rsidRPr="008872D2">
        <w:rPr>
          <w:rFonts w:asciiTheme="minorHAnsi" w:hAnsiTheme="minorHAnsi" w:cstheme="minorHAnsi"/>
          <w:spacing w:val="14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motoarelor,</w:t>
      </w:r>
      <w:r w:rsidRPr="008872D2">
        <w:rPr>
          <w:rFonts w:asciiTheme="minorHAnsi" w:hAnsiTheme="minorHAnsi" w:cstheme="minorHAnsi"/>
          <w:spacing w:val="15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generatoarelor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transformatoarelor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electrice</w:t>
      </w:r>
      <w:r w:rsidRPr="008872D2">
        <w:rPr>
          <w:rFonts w:asciiTheme="minorHAnsi" w:hAnsiTheme="minorHAnsi" w:cstheme="minorHAnsi"/>
          <w:spacing w:val="8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2811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Fabricarea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motoare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turbine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24"/>
          <w:w w:val="101"/>
        </w:rPr>
      </w:pPr>
      <w:r w:rsidRPr="008872D2">
        <w:rPr>
          <w:rFonts w:asciiTheme="minorHAnsi" w:hAnsiTheme="minorHAnsi" w:cstheme="minorHAnsi"/>
        </w:rPr>
        <w:t>3600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Captarea,</w:t>
      </w:r>
      <w:r w:rsidRPr="008872D2">
        <w:rPr>
          <w:rFonts w:asciiTheme="minorHAnsi" w:hAnsiTheme="minorHAnsi" w:cstheme="minorHAnsi"/>
          <w:spacing w:val="2"/>
        </w:rPr>
        <w:t xml:space="preserve"> </w:t>
      </w:r>
      <w:r w:rsidRPr="008872D2">
        <w:rPr>
          <w:rFonts w:asciiTheme="minorHAnsi" w:hAnsiTheme="minorHAnsi" w:cstheme="minorHAnsi"/>
        </w:rPr>
        <w:t>tratarea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distributia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apei</w:t>
      </w:r>
      <w:r w:rsidRPr="008872D2">
        <w:rPr>
          <w:rFonts w:asciiTheme="minorHAnsi" w:hAnsiTheme="minorHAnsi" w:cstheme="minorHAnsi"/>
          <w:spacing w:val="24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3700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4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epurarea</w:t>
      </w:r>
      <w:r w:rsidRPr="008872D2">
        <w:rPr>
          <w:rFonts w:asciiTheme="minorHAnsi" w:hAnsiTheme="minorHAnsi" w:cstheme="minorHAnsi"/>
          <w:spacing w:val="3"/>
        </w:rPr>
        <w:t xml:space="preserve"> </w:t>
      </w:r>
      <w:r w:rsidRPr="008872D2">
        <w:rPr>
          <w:rFonts w:asciiTheme="minorHAnsi" w:hAnsiTheme="minorHAnsi" w:cstheme="minorHAnsi"/>
        </w:rPr>
        <w:t>apelor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uzate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nepericuloase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3812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Colectarea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45"/>
          <w:w w:val="101"/>
        </w:rPr>
      </w:pPr>
      <w:r w:rsidRPr="008872D2">
        <w:rPr>
          <w:rFonts w:asciiTheme="minorHAnsi" w:hAnsiTheme="minorHAnsi" w:cstheme="minorHAnsi"/>
        </w:rPr>
        <w:t>3821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nepericuloase</w:t>
      </w:r>
      <w:r w:rsidRPr="008872D2">
        <w:rPr>
          <w:rFonts w:asciiTheme="minorHAnsi" w:hAnsiTheme="minorHAnsi" w:cstheme="minorHAnsi"/>
          <w:spacing w:val="45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3822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Tratarea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eliminarea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deseurilor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periculoase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3831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Demontarea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</w:rPr>
        <w:t>(dezasamblarea)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masinilor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2"/>
        </w:rPr>
        <w:t>si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echipamentelor</w:t>
      </w:r>
      <w:r w:rsidRPr="008872D2">
        <w:rPr>
          <w:rFonts w:asciiTheme="minorHAnsi" w:hAnsiTheme="minorHAnsi" w:cstheme="minorHAnsi"/>
          <w:spacing w:val="6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scoase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din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</w:rPr>
        <w:t>uz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pentru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39"/>
          <w:w w:val="10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</w:p>
    <w:p w:rsidR="00D53761" w:rsidRDefault="00032A4D" w:rsidP="008872D2">
      <w:pPr>
        <w:pStyle w:val="BodyText"/>
        <w:ind w:firstLine="169"/>
        <w:rPr>
          <w:rFonts w:asciiTheme="minorHAnsi" w:hAnsiTheme="minorHAnsi" w:cstheme="minorHAnsi"/>
          <w:spacing w:val="63"/>
          <w:w w:val="101"/>
        </w:rPr>
      </w:pPr>
      <w:r w:rsidRPr="008872D2">
        <w:rPr>
          <w:rFonts w:asciiTheme="minorHAnsi" w:hAnsiTheme="minorHAnsi" w:cstheme="minorHAnsi"/>
        </w:rPr>
        <w:t>3832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Recuperarea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materialelor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reciclabile</w:t>
      </w:r>
      <w:r w:rsidRPr="008872D2">
        <w:rPr>
          <w:rFonts w:asciiTheme="minorHAnsi" w:hAnsiTheme="minorHAnsi" w:cstheme="minorHAnsi"/>
          <w:spacing w:val="10"/>
        </w:rPr>
        <w:t xml:space="preserve"> </w:t>
      </w:r>
      <w:r w:rsidRPr="008872D2">
        <w:rPr>
          <w:rFonts w:asciiTheme="minorHAnsi" w:hAnsiTheme="minorHAnsi" w:cstheme="minorHAnsi"/>
        </w:rPr>
        <w:t>sortate</w:t>
      </w:r>
      <w:r w:rsidRPr="008872D2">
        <w:rPr>
          <w:rFonts w:asciiTheme="minorHAnsi" w:hAnsiTheme="minorHAnsi" w:cstheme="minorHAnsi"/>
          <w:spacing w:val="63"/>
          <w:w w:val="101"/>
        </w:rPr>
        <w:t xml:space="preserve"> 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3900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Activitati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servicii</w:t>
      </w:r>
      <w:r w:rsidRPr="008872D2">
        <w:rPr>
          <w:rFonts w:asciiTheme="minorHAnsi" w:hAnsiTheme="minorHAnsi" w:cstheme="minorHAnsi"/>
          <w:spacing w:val="9"/>
        </w:rPr>
        <w:t xml:space="preserve"> </w:t>
      </w:r>
      <w:r w:rsidRPr="008872D2">
        <w:rPr>
          <w:rFonts w:asciiTheme="minorHAnsi" w:hAnsiTheme="minorHAnsi" w:cstheme="minorHAnsi"/>
        </w:rPr>
        <w:t>de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decontaminare</w:t>
      </w:r>
    </w:p>
    <w:p w:rsidR="007D4CDE" w:rsidRPr="008872D2" w:rsidRDefault="007D4CDE" w:rsidP="008872D2">
      <w:pPr>
        <w:pStyle w:val="BodyText"/>
        <w:ind w:firstLine="169"/>
        <w:rPr>
          <w:rFonts w:asciiTheme="minorHAnsi" w:hAnsiTheme="minorHAnsi" w:cstheme="minorHAnsi"/>
        </w:rPr>
      </w:pP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  <w:spacing w:val="-2"/>
          <w:w w:val="105"/>
        </w:rPr>
        <w:lastRenderedPageBreak/>
        <w:t>Bioeco</w:t>
      </w:r>
      <w:r w:rsidRPr="008872D2">
        <w:rPr>
          <w:rFonts w:asciiTheme="minorHAnsi" w:hAnsiTheme="minorHAnsi" w:cstheme="minorHAnsi"/>
          <w:spacing w:val="-1"/>
          <w:w w:val="105"/>
        </w:rPr>
        <w:t>n</w:t>
      </w:r>
      <w:r w:rsidRPr="008872D2">
        <w:rPr>
          <w:rFonts w:asciiTheme="minorHAnsi" w:hAnsiTheme="minorHAnsi" w:cstheme="minorHAnsi"/>
          <w:spacing w:val="-2"/>
          <w:w w:val="105"/>
        </w:rPr>
        <w:t>o</w:t>
      </w:r>
      <w:r w:rsidRPr="008872D2">
        <w:rPr>
          <w:rFonts w:asciiTheme="minorHAnsi" w:hAnsiTheme="minorHAnsi" w:cstheme="minorHAnsi"/>
          <w:spacing w:val="-1"/>
          <w:w w:val="105"/>
        </w:rPr>
        <w:t>m</w:t>
      </w:r>
      <w:r w:rsidRPr="008872D2">
        <w:rPr>
          <w:rFonts w:asciiTheme="minorHAnsi" w:hAnsiTheme="minorHAnsi" w:cstheme="minorHAnsi"/>
          <w:spacing w:val="-2"/>
          <w:w w:val="105"/>
        </w:rPr>
        <w:t>ie,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iof</w:t>
      </w:r>
      <w:r w:rsidRPr="008872D2">
        <w:rPr>
          <w:rFonts w:asciiTheme="minorHAnsi" w:hAnsiTheme="minorHAnsi" w:cstheme="minorHAnsi"/>
          <w:spacing w:val="-1"/>
          <w:w w:val="105"/>
        </w:rPr>
        <w:t>arma</w:t>
      </w:r>
      <w:r w:rsidRPr="008872D2">
        <w:rPr>
          <w:rFonts w:asciiTheme="minorHAnsi" w:hAnsiTheme="minorHAnsi" w:cstheme="minorHAnsi"/>
          <w:spacing w:val="-2"/>
          <w:w w:val="105"/>
        </w:rPr>
        <w:t>c</w:t>
      </w:r>
      <w:r w:rsidRPr="008872D2">
        <w:rPr>
          <w:rFonts w:asciiTheme="minorHAnsi" w:hAnsiTheme="minorHAnsi" w:cstheme="minorHAnsi"/>
          <w:spacing w:val="-1"/>
          <w:w w:val="105"/>
        </w:rPr>
        <w:t>ut</w:t>
      </w:r>
      <w:r w:rsidRPr="008872D2">
        <w:rPr>
          <w:rFonts w:asciiTheme="minorHAnsi" w:hAnsiTheme="minorHAnsi" w:cstheme="minorHAnsi"/>
          <w:spacing w:val="-2"/>
          <w:w w:val="105"/>
        </w:rPr>
        <w:t>ic</w:t>
      </w:r>
      <w:r w:rsidRPr="008872D2">
        <w:rPr>
          <w:rFonts w:asciiTheme="minorHAnsi" w:hAnsiTheme="minorHAnsi" w:cstheme="minorHAnsi"/>
          <w:spacing w:val="-1"/>
          <w:w w:val="105"/>
        </w:rPr>
        <w:t>a</w:t>
      </w:r>
      <w:r w:rsidRPr="008872D2">
        <w:rPr>
          <w:rFonts w:asciiTheme="minorHAnsi" w:hAnsiTheme="minorHAnsi" w:cstheme="minorHAnsi"/>
          <w:spacing w:val="15"/>
          <w:w w:val="105"/>
        </w:rPr>
        <w:t xml:space="preserve"> </w:t>
      </w:r>
      <w:r w:rsidRPr="008872D2">
        <w:rPr>
          <w:rFonts w:asciiTheme="minorHAnsi" w:hAnsiTheme="minorHAnsi" w:cstheme="minorHAnsi"/>
          <w:w w:val="105"/>
        </w:rPr>
        <w:t>si</w:t>
      </w:r>
      <w:r w:rsidRPr="008872D2">
        <w:rPr>
          <w:rFonts w:asciiTheme="minorHAnsi" w:hAnsiTheme="minorHAnsi" w:cstheme="minorHAnsi"/>
          <w:spacing w:val="22"/>
          <w:w w:val="105"/>
        </w:rPr>
        <w:t xml:space="preserve"> </w:t>
      </w:r>
      <w:r w:rsidRPr="008872D2">
        <w:rPr>
          <w:rFonts w:asciiTheme="minorHAnsi" w:hAnsiTheme="minorHAnsi" w:cstheme="minorHAnsi"/>
          <w:spacing w:val="-1"/>
          <w:w w:val="105"/>
        </w:rPr>
        <w:t>b</w:t>
      </w:r>
      <w:r w:rsidRPr="008872D2">
        <w:rPr>
          <w:rFonts w:asciiTheme="minorHAnsi" w:hAnsiTheme="minorHAnsi" w:cstheme="minorHAnsi"/>
          <w:spacing w:val="-2"/>
          <w:w w:val="105"/>
        </w:rPr>
        <w:t>io</w:t>
      </w:r>
      <w:r w:rsidRPr="008872D2">
        <w:rPr>
          <w:rFonts w:asciiTheme="minorHAnsi" w:hAnsiTheme="minorHAnsi" w:cstheme="minorHAnsi"/>
          <w:spacing w:val="-1"/>
          <w:w w:val="105"/>
        </w:rPr>
        <w:t>t</w:t>
      </w:r>
      <w:r w:rsidRPr="008872D2">
        <w:rPr>
          <w:rFonts w:asciiTheme="minorHAnsi" w:hAnsiTheme="minorHAnsi" w:cstheme="minorHAnsi"/>
          <w:spacing w:val="-2"/>
          <w:w w:val="105"/>
        </w:rPr>
        <w:t>e</w:t>
      </w:r>
      <w:r w:rsidRPr="008872D2">
        <w:rPr>
          <w:rFonts w:asciiTheme="minorHAnsi" w:hAnsiTheme="minorHAnsi" w:cstheme="minorHAnsi"/>
          <w:spacing w:val="-1"/>
          <w:w w:val="105"/>
        </w:rPr>
        <w:t>hn</w:t>
      </w:r>
      <w:r w:rsidRPr="008872D2">
        <w:rPr>
          <w:rFonts w:asciiTheme="minorHAnsi" w:hAnsiTheme="minorHAnsi" w:cstheme="minorHAnsi"/>
          <w:spacing w:val="-2"/>
          <w:w w:val="105"/>
        </w:rPr>
        <w:t>ologii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7211</w:t>
      </w:r>
      <w:r w:rsidRPr="008872D2">
        <w:rPr>
          <w:rFonts w:asciiTheme="minorHAnsi" w:hAnsiTheme="minorHAnsi" w:cstheme="minorHAnsi"/>
          <w:spacing w:val="12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13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biotehnologie</w:t>
      </w:r>
    </w:p>
    <w:p w:rsidR="007D4CDE" w:rsidRPr="008872D2" w:rsidRDefault="00032A4D" w:rsidP="008872D2">
      <w:pPr>
        <w:pStyle w:val="BodyText"/>
        <w:ind w:firstLine="169"/>
        <w:rPr>
          <w:rFonts w:asciiTheme="minorHAnsi" w:hAnsiTheme="minorHAnsi" w:cstheme="minorHAnsi"/>
        </w:rPr>
      </w:pPr>
      <w:r w:rsidRPr="008872D2">
        <w:rPr>
          <w:rFonts w:asciiTheme="minorHAnsi" w:hAnsiTheme="minorHAnsi" w:cstheme="minorHAnsi"/>
        </w:rPr>
        <w:t>7219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Cercetare-dezvoltare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în</w:t>
      </w:r>
      <w:r w:rsidRPr="008872D2">
        <w:rPr>
          <w:rFonts w:asciiTheme="minorHAnsi" w:hAnsiTheme="minorHAnsi" w:cstheme="minorHAnsi"/>
          <w:spacing w:val="7"/>
        </w:rPr>
        <w:t xml:space="preserve"> </w:t>
      </w:r>
      <w:r w:rsidRPr="008872D2">
        <w:rPr>
          <w:rFonts w:asciiTheme="minorHAnsi" w:hAnsiTheme="minorHAnsi" w:cstheme="minorHAnsi"/>
        </w:rPr>
        <w:t>alte</w:t>
      </w:r>
      <w:r w:rsidRPr="008872D2">
        <w:rPr>
          <w:rFonts w:asciiTheme="minorHAnsi" w:hAnsiTheme="minorHAnsi" w:cstheme="minorHAnsi"/>
          <w:spacing w:val="5"/>
        </w:rPr>
        <w:t xml:space="preserve"> </w:t>
      </w:r>
      <w:r w:rsidRPr="008872D2">
        <w:rPr>
          <w:rFonts w:asciiTheme="minorHAnsi" w:hAnsiTheme="minorHAnsi" w:cstheme="minorHAnsi"/>
        </w:rPr>
        <w:t>stiinte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naturale</w:t>
      </w:r>
      <w:r w:rsidRPr="008872D2">
        <w:rPr>
          <w:rFonts w:asciiTheme="minorHAnsi" w:hAnsiTheme="minorHAnsi" w:cstheme="minorHAnsi"/>
          <w:spacing w:val="11"/>
        </w:rPr>
        <w:t xml:space="preserve"> </w:t>
      </w:r>
      <w:r w:rsidRPr="008872D2">
        <w:rPr>
          <w:rFonts w:asciiTheme="minorHAnsi" w:hAnsiTheme="minorHAnsi" w:cstheme="minorHAnsi"/>
        </w:rPr>
        <w:t>si</w:t>
      </w:r>
      <w:r w:rsidRPr="008872D2">
        <w:rPr>
          <w:rFonts w:asciiTheme="minorHAnsi" w:hAnsiTheme="minorHAnsi" w:cstheme="minorHAnsi"/>
          <w:spacing w:val="8"/>
        </w:rPr>
        <w:t xml:space="preserve"> </w:t>
      </w:r>
      <w:r w:rsidRPr="008872D2">
        <w:rPr>
          <w:rFonts w:asciiTheme="minorHAnsi" w:hAnsiTheme="minorHAnsi" w:cstheme="minorHAnsi"/>
          <w:spacing w:val="-1"/>
        </w:rPr>
        <w:t>inginerie</w:t>
      </w:r>
    </w:p>
    <w:sectPr w:rsidR="007D4CDE" w:rsidRPr="008872D2">
      <w:headerReference w:type="even" r:id="rId6"/>
      <w:headerReference w:type="default" r:id="rId7"/>
      <w:footerReference w:type="even" r:id="rId8"/>
      <w:footerReference w:type="default" r:id="rId9"/>
      <w:pgSz w:w="11910" w:h="16840"/>
      <w:pgMar w:top="2060" w:right="660" w:bottom="1880" w:left="1020" w:header="996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AD" w:rsidRDefault="007373AD">
      <w:r>
        <w:separator/>
      </w:r>
    </w:p>
  </w:endnote>
  <w:endnote w:type="continuationSeparator" w:id="0">
    <w:p w:rsidR="007373AD" w:rsidRDefault="007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7373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5pt;margin-top:745.95pt;width:9.85pt;height:13.7pt;z-index:-6016;mso-position-horizontal-relative:page;mso-position-vertical-relative:page" filled="f" stroked="f">
          <v:textbox style="mso-next-textbox:#_x0000_s2049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376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7373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55pt;margin-top:745.95pt;width:9.85pt;height:13.7pt;z-index:-6040;mso-position-horizontal-relative:page;mso-position-vertical-relative:page" filled="f" stroked="f">
          <v:textbox style="mso-next-textbox:#_x0000_s2050" inset="0,0,0,0">
            <w:txbxContent>
              <w:p w:rsidR="007D4CDE" w:rsidRDefault="00032A4D">
                <w:pPr>
                  <w:pStyle w:val="BodyText"/>
                  <w:spacing w:line="25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376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AD" w:rsidRDefault="007373AD">
      <w:r>
        <w:separator/>
      </w:r>
    </w:p>
  </w:footnote>
  <w:footnote w:type="continuationSeparator" w:id="0">
    <w:p w:rsidR="007373AD" w:rsidRDefault="0073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7373A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92.3pt;margin-top:49.8pt;width:51.95pt;height:51.85pt;z-index:-61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75" style="position:absolute;margin-left:96.85pt;margin-top:50.5pt;width:65.65pt;height:52.1pt;z-index:-6088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1" type="#_x0000_t75" style="position:absolute;margin-left:463.9pt;margin-top:50.5pt;width:52.55pt;height:53.4pt;z-index:-6064;mso-position-horizontal-relative:page;mso-position-vertical-relative:page">
          <v:imagedata r:id="rId3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E" w:rsidRDefault="007373A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2.3pt;margin-top:49.8pt;width:51.95pt;height:51.85pt;z-index:-618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5" type="#_x0000_t75" style="position:absolute;margin-left:96.85pt;margin-top:50.5pt;width:65.65pt;height:52.1pt;z-index:-616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4" type="#_x0000_t75" style="position:absolute;margin-left:463.9pt;margin-top:50.5pt;width:52.55pt;height:53.4pt;z-index:-6136;mso-position-horizontal-relative:page;mso-position-vertical-relative:page">
          <v:imagedata r:id="rId3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4CDE"/>
    <w:rsid w:val="0003128F"/>
    <w:rsid w:val="00032A4D"/>
    <w:rsid w:val="002137AF"/>
    <w:rsid w:val="002A5247"/>
    <w:rsid w:val="00475D25"/>
    <w:rsid w:val="007373AD"/>
    <w:rsid w:val="007D4CDE"/>
    <w:rsid w:val="008872D2"/>
    <w:rsid w:val="00A54AC1"/>
    <w:rsid w:val="00B9595C"/>
    <w:rsid w:val="00D52F61"/>
    <w:rsid w:val="00D53761"/>
    <w:rsid w:val="00D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5:docId w15:val="{E755DFA9-CE65-44EF-ADDD-C742FD0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61"/>
  </w:style>
  <w:style w:type="paragraph" w:styleId="Footer">
    <w:name w:val="footer"/>
    <w:basedOn w:val="Normal"/>
    <w:link w:val="FooterChar"/>
    <w:uiPriority w:val="99"/>
    <w:unhideWhenUsed/>
    <w:rsid w:val="00D5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16 Lista coduri CAEN SNC</dc:title>
  <dc:creator>Aura</dc:creator>
  <cp:lastModifiedBy>proiecte3</cp:lastModifiedBy>
  <cp:revision>11</cp:revision>
  <dcterms:created xsi:type="dcterms:W3CDTF">2019-03-06T09:32:00Z</dcterms:created>
  <dcterms:modified xsi:type="dcterms:W3CDTF">2022-11-02T06:26:00Z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2019-03-06T00:00:00Z</vt:filetime>
  </property>
</Properties>
</file>